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243675" w:rsidRPr="00243675" w:rsidRDefault="00243675" w:rsidP="00243675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243675" w:rsidRPr="00243675" w:rsidRDefault="00243675" w:rsidP="00243675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243675" w:rsidRPr="00243675" w:rsidRDefault="00243675" w:rsidP="00243675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675" w:rsidRPr="00243675" w:rsidRDefault="00222874" w:rsidP="00243675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406E0E">
        <w:rPr>
          <w:rFonts w:ascii="Times New Roman" w:hAnsi="Times New Roman" w:cs="Times New Roman"/>
          <w:spacing w:val="-2"/>
          <w:sz w:val="24"/>
          <w:szCs w:val="24"/>
        </w:rPr>
        <w:t>26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406E0E">
        <w:rPr>
          <w:rFonts w:ascii="Times New Roman" w:hAnsi="Times New Roman" w:cs="Times New Roman"/>
          <w:spacing w:val="-2"/>
          <w:sz w:val="24"/>
          <w:szCs w:val="24"/>
        </w:rPr>
        <w:t>февраля</w:t>
      </w:r>
      <w:r w:rsidR="00243675">
        <w:rPr>
          <w:rFonts w:ascii="Times New Roman" w:hAnsi="Times New Roman" w:cs="Times New Roman"/>
          <w:spacing w:val="-2"/>
          <w:sz w:val="24"/>
          <w:szCs w:val="24"/>
        </w:rPr>
        <w:t xml:space="preserve"> 2015</w:t>
      </w:r>
      <w:r w:rsidR="00243675"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406E0E">
        <w:rPr>
          <w:rFonts w:ascii="Times New Roman" w:hAnsi="Times New Roman" w:cs="Times New Roman"/>
          <w:spacing w:val="-2"/>
          <w:sz w:val="24"/>
          <w:szCs w:val="24"/>
        </w:rPr>
        <w:t>540</w:t>
      </w:r>
    </w:p>
    <w:p w:rsidR="00243675" w:rsidRPr="00243675" w:rsidRDefault="00243675" w:rsidP="00243675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243675" w:rsidRPr="00340A41" w:rsidRDefault="00243675" w:rsidP="00243675">
      <w:pPr>
        <w:shd w:val="clear" w:color="auto" w:fill="FFFFFF"/>
        <w:ind w:left="134"/>
      </w:pPr>
    </w:p>
    <w:p w:rsidR="001E02A2" w:rsidRPr="00243675" w:rsidRDefault="001A0A9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032043" w:rsidRPr="002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>изменений в Порядок предоставления</w:t>
      </w:r>
    </w:p>
    <w:p w:rsidR="001E02A2" w:rsidRPr="00243675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служебных жилых помещений </w:t>
      </w:r>
      <w:proofErr w:type="gramStart"/>
      <w:r w:rsidRPr="0024367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1E02A2" w:rsidRPr="00243675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жилищного фонда </w:t>
      </w:r>
    </w:p>
    <w:p w:rsidR="00222874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>Нижнеилимского муни</w:t>
      </w:r>
      <w:r w:rsidR="00243675">
        <w:rPr>
          <w:rFonts w:ascii="Times New Roman" w:hAnsi="Times New Roman" w:cs="Times New Roman"/>
          <w:b/>
          <w:sz w:val="24"/>
          <w:szCs w:val="24"/>
        </w:rPr>
        <w:t xml:space="preserve">ципального района, </w:t>
      </w:r>
    </w:p>
    <w:p w:rsidR="00222874" w:rsidRDefault="0022287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243675">
        <w:rPr>
          <w:rFonts w:ascii="Times New Roman" w:hAnsi="Times New Roman" w:cs="Times New Roman"/>
          <w:b/>
          <w:sz w:val="24"/>
          <w:szCs w:val="24"/>
        </w:rPr>
        <w:t>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A2" w:rsidRPr="00243675">
        <w:rPr>
          <w:rFonts w:ascii="Times New Roman" w:hAnsi="Times New Roman" w:cs="Times New Roman"/>
          <w:b/>
          <w:sz w:val="24"/>
          <w:szCs w:val="24"/>
        </w:rPr>
        <w:t xml:space="preserve">Решением Думы Нижнеилимского </w:t>
      </w:r>
    </w:p>
    <w:p w:rsidR="001A0A94" w:rsidRDefault="001E02A2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01405" w:rsidRPr="00243675">
        <w:rPr>
          <w:rFonts w:ascii="Times New Roman" w:hAnsi="Times New Roman" w:cs="Times New Roman"/>
          <w:b/>
          <w:sz w:val="24"/>
          <w:szCs w:val="24"/>
        </w:rPr>
        <w:t>от 27.02.2014г.</w:t>
      </w:r>
      <w:r w:rsidR="00C0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75">
        <w:rPr>
          <w:rFonts w:ascii="Times New Roman" w:hAnsi="Times New Roman" w:cs="Times New Roman"/>
          <w:b/>
          <w:sz w:val="24"/>
          <w:szCs w:val="24"/>
        </w:rPr>
        <w:t>№ 442</w:t>
      </w:r>
      <w:r w:rsidR="001A0A94" w:rsidRPr="00243675">
        <w:rPr>
          <w:rFonts w:ascii="Times New Roman" w:hAnsi="Times New Roman" w:cs="Times New Roman"/>
          <w:b/>
          <w:sz w:val="24"/>
          <w:szCs w:val="24"/>
        </w:rPr>
        <w:t>»</w:t>
      </w:r>
    </w:p>
    <w:p w:rsidR="00222874" w:rsidRPr="00243675" w:rsidRDefault="00222874" w:rsidP="001E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94" w:rsidRPr="00553835" w:rsidRDefault="001A0A94" w:rsidP="001A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C0" w:rsidRPr="00C86DE6" w:rsidRDefault="00C86DE6" w:rsidP="008F015E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86DE6">
        <w:rPr>
          <w:rFonts w:ascii="Times New Roman" w:hAnsi="Times New Roman" w:cs="Times New Roman"/>
          <w:sz w:val="24"/>
          <w:szCs w:val="24"/>
        </w:rPr>
        <w:t>Руководствуясь Законом РФ от 04.07.1991 № 1541-1 (ред. от 16.10.2012) "О приватизации жилищного фонда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C0" w:rsidRPr="00C86DE6">
        <w:rPr>
          <w:rFonts w:ascii="Times New Roman" w:hAnsi="Times New Roman" w:cs="Times New Roman"/>
          <w:sz w:val="24"/>
          <w:szCs w:val="24"/>
        </w:rPr>
        <w:t xml:space="preserve">ст. 28 Устава муниципального образования «Нижнеилимский район», </w:t>
      </w:r>
      <w:r w:rsidR="007E477E">
        <w:rPr>
          <w:rFonts w:ascii="Times New Roman" w:hAnsi="Times New Roman" w:cs="Times New Roman"/>
          <w:sz w:val="24"/>
          <w:szCs w:val="24"/>
        </w:rPr>
        <w:t xml:space="preserve"> </w:t>
      </w:r>
      <w:r w:rsidR="00D91FC0" w:rsidRPr="00C86DE6">
        <w:rPr>
          <w:rFonts w:ascii="Times New Roman" w:hAnsi="Times New Roman" w:cs="Times New Roman"/>
          <w:sz w:val="24"/>
          <w:szCs w:val="24"/>
        </w:rPr>
        <w:t xml:space="preserve">Дума Нижнеилимского муниципального района </w:t>
      </w:r>
    </w:p>
    <w:p w:rsidR="007E477E" w:rsidRDefault="007E477E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1FC0" w:rsidRPr="00243675" w:rsidRDefault="00243675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7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E24A6" w:rsidRPr="00B17B19" w:rsidRDefault="00DE24A6" w:rsidP="003A20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B761E" w:rsidRDefault="00EB761E" w:rsidP="00222874">
      <w:pPr>
        <w:pStyle w:val="a3"/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D8">
        <w:rPr>
          <w:rFonts w:ascii="Times New Roman" w:hAnsi="Times New Roman" w:cs="Times New Roman"/>
          <w:sz w:val="24"/>
          <w:szCs w:val="24"/>
        </w:rPr>
        <w:t>Внести в Порядок предоставления служебных жилых помещений муниципального специализированного жилищного фонда  Нижнеилимского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района, утвержденный</w:t>
      </w:r>
      <w:r w:rsidRPr="000342D8">
        <w:rPr>
          <w:rFonts w:ascii="Times New Roman" w:hAnsi="Times New Roman" w:cs="Times New Roman"/>
          <w:sz w:val="24"/>
          <w:szCs w:val="24"/>
        </w:rPr>
        <w:t xml:space="preserve"> Решением Думы Нижнеилимского муниципального района № 442 от 27.02.2014г. </w:t>
      </w:r>
      <w:r>
        <w:rPr>
          <w:rFonts w:ascii="Times New Roman" w:hAnsi="Times New Roman" w:cs="Times New Roman"/>
          <w:sz w:val="24"/>
          <w:szCs w:val="24"/>
        </w:rPr>
        <w:t>(далее – Порядок)</w:t>
      </w:r>
      <w:r w:rsidRPr="000342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B761E" w:rsidRDefault="00222874" w:rsidP="00222874">
      <w:pPr>
        <w:pStyle w:val="a3"/>
        <w:numPr>
          <w:ilvl w:val="1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1E">
        <w:rPr>
          <w:rFonts w:ascii="Times New Roman" w:hAnsi="Times New Roman" w:cs="Times New Roman"/>
          <w:sz w:val="24"/>
          <w:szCs w:val="24"/>
        </w:rPr>
        <w:t>Пункт 3.2. раздела 3 Порядка изложить в следующей редакции:</w:t>
      </w:r>
    </w:p>
    <w:p w:rsidR="00EB761E" w:rsidRDefault="00EB761E" w:rsidP="00EB761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1622">
        <w:rPr>
          <w:rFonts w:ascii="Times New Roman" w:hAnsi="Times New Roman" w:cs="Times New Roman"/>
          <w:sz w:val="24"/>
          <w:szCs w:val="24"/>
        </w:rPr>
        <w:t xml:space="preserve">Служебные жилые помещения не подлежат отчуждению, обмену, передаче в аренду, внаем, за исключением </w:t>
      </w:r>
      <w:r>
        <w:rPr>
          <w:rFonts w:ascii="Times New Roman" w:hAnsi="Times New Roman" w:cs="Times New Roman"/>
          <w:sz w:val="24"/>
          <w:szCs w:val="24"/>
        </w:rPr>
        <w:t>принятых органами местного самоуправления решений о передаче</w:t>
      </w:r>
      <w:r w:rsidRPr="00031622">
        <w:rPr>
          <w:rFonts w:ascii="Times New Roman" w:hAnsi="Times New Roman" w:cs="Times New Roman"/>
          <w:sz w:val="24"/>
          <w:szCs w:val="24"/>
        </w:rPr>
        <w:t xml:space="preserve"> таких помещений по договорам н</w:t>
      </w:r>
      <w:r>
        <w:rPr>
          <w:rFonts w:ascii="Times New Roman" w:hAnsi="Times New Roman" w:cs="Times New Roman"/>
          <w:sz w:val="24"/>
          <w:szCs w:val="24"/>
        </w:rPr>
        <w:t>айма служебных  жилых помещений и исключительных условий приватизации служебных жилых помещений установленных разделом 8 Порядка».</w:t>
      </w:r>
    </w:p>
    <w:p w:rsidR="00EB761E" w:rsidRPr="000342D8" w:rsidRDefault="00EB761E" w:rsidP="00222874">
      <w:pPr>
        <w:pStyle w:val="a3"/>
        <w:numPr>
          <w:ilvl w:val="1"/>
          <w:numId w:val="1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0342D8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разделом 8 следующего содержания:</w:t>
      </w:r>
    </w:p>
    <w:p w:rsidR="00EB761E" w:rsidRDefault="00222874" w:rsidP="00222874">
      <w:pPr>
        <w:pStyle w:val="a3"/>
        <w:tabs>
          <w:tab w:val="num" w:pos="426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61E">
        <w:rPr>
          <w:rFonts w:ascii="Times New Roman" w:hAnsi="Times New Roman" w:cs="Times New Roman"/>
          <w:sz w:val="24"/>
          <w:szCs w:val="24"/>
        </w:rPr>
        <w:t>«8. Исключительные условия приватизации служебных жилых помещений.</w:t>
      </w:r>
    </w:p>
    <w:p w:rsidR="00EB761E" w:rsidRDefault="00EB761E" w:rsidP="00222874">
      <w:pPr>
        <w:pStyle w:val="a3"/>
        <w:tabs>
          <w:tab w:val="num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Решение о приватизации служебного жилого помещения принимается администрацией Нижнеилимского муниципального района при наличии на момент приватизации факта признания гражданина – нанимателя служебного помещения нуждающимся и состоящим на учете в предоставлении жилого помещения по договору социального найма жилых помещений жилищного фонда социального использования в установленном законом порядке при наличии одного из следующих условий:</w:t>
      </w:r>
    </w:p>
    <w:p w:rsidR="00EB761E" w:rsidRDefault="00222874" w:rsidP="00EB761E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61E">
        <w:rPr>
          <w:rFonts w:ascii="Times New Roman" w:hAnsi="Times New Roman" w:cs="Times New Roman"/>
          <w:sz w:val="24"/>
          <w:szCs w:val="24"/>
        </w:rPr>
        <w:t xml:space="preserve">8.1.1. </w:t>
      </w:r>
      <w:proofErr w:type="gramStart"/>
      <w:r w:rsidR="00EB761E">
        <w:rPr>
          <w:rFonts w:ascii="Times New Roman" w:hAnsi="Times New Roman" w:cs="Times New Roman"/>
          <w:sz w:val="24"/>
          <w:szCs w:val="24"/>
        </w:rPr>
        <w:t xml:space="preserve">Наличие непрерывного стажа работы </w:t>
      </w:r>
      <w:r w:rsidR="00EB761E" w:rsidRPr="00031622">
        <w:rPr>
          <w:rFonts w:ascii="Times New Roman" w:hAnsi="Times New Roman" w:cs="Times New Roman"/>
          <w:sz w:val="24"/>
          <w:szCs w:val="24"/>
        </w:rPr>
        <w:t>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района, муниципальном учреждении не менее 15 лет у граждан – нанимателей служебных жилых помещений, работающих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 и находящих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>ся в трудовых отношениях с представителем работодателя органа местного самоуправления Нижне</w:t>
      </w:r>
      <w:r w:rsidR="00EB761E">
        <w:rPr>
          <w:rFonts w:ascii="Times New Roman" w:hAnsi="Times New Roman" w:cs="Times New Roman"/>
          <w:sz w:val="24"/>
          <w:szCs w:val="24"/>
        </w:rPr>
        <w:t xml:space="preserve">илимского муниципального района, работающих руководителями и работниками </w:t>
      </w:r>
      <w:r w:rsidR="00EB761E" w:rsidRPr="00031622">
        <w:rPr>
          <w:rFonts w:ascii="Times New Roman" w:hAnsi="Times New Roman" w:cs="Times New Roman"/>
          <w:sz w:val="24"/>
          <w:szCs w:val="24"/>
        </w:rPr>
        <w:t>муниципальных учреждений, находящихся в ведении Нижнеилимского муниципального района</w:t>
      </w:r>
      <w:r w:rsidR="00EB76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2874" w:rsidRDefault="00222874" w:rsidP="00222874">
      <w:pPr>
        <w:pStyle w:val="a3"/>
        <w:tabs>
          <w:tab w:val="num" w:pos="426"/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61E">
        <w:rPr>
          <w:rFonts w:ascii="Times New Roman" w:hAnsi="Times New Roman" w:cs="Times New Roman"/>
          <w:sz w:val="24"/>
          <w:szCs w:val="24"/>
        </w:rPr>
        <w:t xml:space="preserve">8.1.2. </w:t>
      </w:r>
      <w:proofErr w:type="gramStart"/>
      <w:r w:rsidR="00EB761E">
        <w:rPr>
          <w:rFonts w:ascii="Times New Roman" w:hAnsi="Times New Roman" w:cs="Times New Roman"/>
          <w:sz w:val="24"/>
          <w:szCs w:val="24"/>
        </w:rPr>
        <w:t xml:space="preserve">Наличие непрерывного стажа работы </w:t>
      </w:r>
      <w:r w:rsidR="00EB761E" w:rsidRPr="00031622">
        <w:rPr>
          <w:rFonts w:ascii="Times New Roman" w:hAnsi="Times New Roman" w:cs="Times New Roman"/>
          <w:sz w:val="24"/>
          <w:szCs w:val="24"/>
        </w:rPr>
        <w:t>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 xml:space="preserve">униципального района, муниципальном учреждении не менее 5 лет и </w:t>
      </w:r>
      <w:r w:rsidR="00EB761E">
        <w:rPr>
          <w:rFonts w:ascii="Times New Roman" w:hAnsi="Times New Roman" w:cs="Times New Roman"/>
          <w:sz w:val="24"/>
          <w:szCs w:val="24"/>
        </w:rPr>
        <w:lastRenderedPageBreak/>
        <w:t>статуса многодетной семьи (многодетного родителя) у граждан - нанимателей служебных жилых помещений, работающих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Нижнеилимского м</w:t>
      </w:r>
      <w:r w:rsidR="00EB761E">
        <w:rPr>
          <w:rFonts w:ascii="Times New Roman" w:hAnsi="Times New Roman" w:cs="Times New Roman"/>
          <w:sz w:val="24"/>
          <w:szCs w:val="24"/>
        </w:rPr>
        <w:t>униципального района и находящих</w:t>
      </w:r>
      <w:r w:rsidR="00EB761E" w:rsidRPr="00031622">
        <w:rPr>
          <w:rFonts w:ascii="Times New Roman" w:hAnsi="Times New Roman" w:cs="Times New Roman"/>
          <w:sz w:val="24"/>
          <w:szCs w:val="24"/>
        </w:rPr>
        <w:t>ся в трудовых отношениях с представителем работодателя органа местного самоуправления Нижне</w:t>
      </w:r>
      <w:r w:rsidR="00EB761E">
        <w:rPr>
          <w:rFonts w:ascii="Times New Roman" w:hAnsi="Times New Roman" w:cs="Times New Roman"/>
          <w:sz w:val="24"/>
          <w:szCs w:val="24"/>
        </w:rPr>
        <w:t xml:space="preserve">илимского муниципального района, </w:t>
      </w:r>
      <w:proofErr w:type="gramEnd"/>
    </w:p>
    <w:p w:rsidR="00A76FFE" w:rsidRDefault="00222874" w:rsidP="00222874">
      <w:pPr>
        <w:pStyle w:val="a3"/>
        <w:tabs>
          <w:tab w:val="num" w:pos="426"/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5CED">
        <w:rPr>
          <w:rFonts w:ascii="Times New Roman" w:hAnsi="Times New Roman" w:cs="Times New Roman"/>
          <w:sz w:val="24"/>
          <w:szCs w:val="24"/>
        </w:rPr>
        <w:t>8.</w:t>
      </w:r>
      <w:r w:rsidR="008A34C7">
        <w:rPr>
          <w:rFonts w:ascii="Times New Roman" w:hAnsi="Times New Roman" w:cs="Times New Roman"/>
          <w:sz w:val="24"/>
          <w:szCs w:val="24"/>
        </w:rPr>
        <w:t>2. При принятии</w:t>
      </w:r>
      <w:r w:rsidR="00A76FFE">
        <w:rPr>
          <w:rFonts w:ascii="Times New Roman" w:hAnsi="Times New Roman" w:cs="Times New Roman"/>
          <w:sz w:val="24"/>
          <w:szCs w:val="24"/>
        </w:rPr>
        <w:t xml:space="preserve"> решения о приватизации служебного жилого помещения </w:t>
      </w:r>
      <w:r w:rsidR="008A34C7">
        <w:rPr>
          <w:rFonts w:ascii="Times New Roman" w:hAnsi="Times New Roman" w:cs="Times New Roman"/>
          <w:sz w:val="24"/>
          <w:szCs w:val="24"/>
        </w:rPr>
        <w:t>администрацией Нижнеилимского муниципального района учитывается</w:t>
      </w:r>
      <w:r w:rsidR="00A76FFE">
        <w:rPr>
          <w:rFonts w:ascii="Times New Roman" w:hAnsi="Times New Roman" w:cs="Times New Roman"/>
          <w:sz w:val="24"/>
          <w:szCs w:val="24"/>
        </w:rPr>
        <w:t>:</w:t>
      </w:r>
    </w:p>
    <w:p w:rsidR="00205439" w:rsidRDefault="00A76FFE" w:rsidP="003A2058">
      <w:pPr>
        <w:pStyle w:val="a3"/>
        <w:tabs>
          <w:tab w:val="num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</w:t>
      </w:r>
      <w:r w:rsidR="008040A4">
        <w:rPr>
          <w:rFonts w:ascii="Times New Roman" w:hAnsi="Times New Roman" w:cs="Times New Roman"/>
          <w:sz w:val="24"/>
          <w:szCs w:val="24"/>
        </w:rPr>
        <w:t>нанимателя служебного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 совместно проживающих с ним членов его семьи иного жилого помещения в собственности</w:t>
      </w:r>
      <w:r w:rsidR="00B25C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C5" w:rsidRDefault="00A76FFE" w:rsidP="003A2058">
      <w:pPr>
        <w:pStyle w:val="a3"/>
        <w:tabs>
          <w:tab w:val="num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реализованное </w:t>
      </w:r>
      <w:r w:rsidR="008040A4">
        <w:rPr>
          <w:rFonts w:ascii="Times New Roman" w:hAnsi="Times New Roman" w:cs="Times New Roman"/>
          <w:sz w:val="24"/>
          <w:szCs w:val="24"/>
        </w:rPr>
        <w:t>нанимателем служебного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право на однократную бесплатную приватизацию жилого помещения в муниципальном фонде социального использования. </w:t>
      </w:r>
      <w:r w:rsidR="0072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EF" w:rsidRPr="000D3D17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t xml:space="preserve">          </w:t>
      </w:r>
      <w:r w:rsidR="00B25CED">
        <w:t>8</w:t>
      </w:r>
      <w:r w:rsidR="006C738F" w:rsidRPr="000D3D17">
        <w:t xml:space="preserve">.3. </w:t>
      </w:r>
      <w:r w:rsidR="009D0EEF" w:rsidRPr="000D3D17">
        <w:t xml:space="preserve"> Основанием для принятия решения о приватизации служебного жилого помещения является поданное </w:t>
      </w:r>
      <w:r w:rsidR="008040A4">
        <w:t>нанимателем служебного жилого помещения</w:t>
      </w:r>
      <w:r w:rsidR="009D0EEF" w:rsidRPr="000D3D17">
        <w:t xml:space="preserve"> в администрацию Нижнеилимского муниципального района заявление о приватизации занимаемого служебного жилого помещения с приложением следующих документов:</w:t>
      </w:r>
    </w:p>
    <w:p w:rsidR="00B371E1" w:rsidRDefault="009D0EEF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 w:rsidRPr="000D3D17">
        <w:t>- </w:t>
      </w:r>
      <w:r w:rsidR="00B371E1">
        <w:t>Договор найма служебного жилого помещения.</w:t>
      </w:r>
    </w:p>
    <w:p w:rsidR="00201769" w:rsidRDefault="00201769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 xml:space="preserve">- </w:t>
      </w:r>
      <w:r w:rsidRPr="000D3D17">
        <w:t>Копия решения о предоставлении гражданину служебного жилого помещения.</w:t>
      </w:r>
    </w:p>
    <w:p w:rsidR="00881078" w:rsidRDefault="00881078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>- Копия трудовой книжки.</w:t>
      </w:r>
    </w:p>
    <w:p w:rsidR="009D0EEF" w:rsidRPr="000D3D17" w:rsidRDefault="00B371E1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 xml:space="preserve">- </w:t>
      </w:r>
      <w:r w:rsidR="00201769">
        <w:t>Копия</w:t>
      </w:r>
      <w:r w:rsidR="009D0EEF" w:rsidRPr="000D3D17">
        <w:t xml:space="preserve"> доку</w:t>
      </w:r>
      <w:r w:rsidR="00201769">
        <w:t>мента, удостоверяющего личность нанимателя и членов семьи нанимателя, участвующих в приватизации.</w:t>
      </w:r>
    </w:p>
    <w:p w:rsidR="00B371E1" w:rsidRDefault="00B371E1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>- Копия свидетельства о государственной регистрации актов гражданского состояния.</w:t>
      </w:r>
    </w:p>
    <w:p w:rsidR="00881078" w:rsidRDefault="00B371E1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 xml:space="preserve">- Отказы от участия в приватизации </w:t>
      </w:r>
      <w:r w:rsidR="00201769">
        <w:t xml:space="preserve">от </w:t>
      </w:r>
      <w:r>
        <w:t>проживающих</w:t>
      </w:r>
      <w:r w:rsidR="00201769">
        <w:t>,</w:t>
      </w:r>
      <w:r w:rsidR="00201769" w:rsidRPr="00201769">
        <w:t xml:space="preserve"> </w:t>
      </w:r>
      <w:r w:rsidR="00201769">
        <w:t>а так же временно отсутствующих</w:t>
      </w:r>
      <w:r>
        <w:t xml:space="preserve"> в служебном жилом </w:t>
      </w:r>
      <w:r w:rsidR="00881078">
        <w:t>помещении членов семьи</w:t>
      </w:r>
      <w:r w:rsidR="00201769">
        <w:t xml:space="preserve">, за которыми в соответствии с действующим законодательством сохраняется право пользования служебным жилым помещением </w:t>
      </w:r>
      <w:r w:rsidR="004E327D">
        <w:t>(нотариально заверенные или написанные в присутствии специалиста ДУМИ)</w:t>
      </w:r>
    </w:p>
    <w:p w:rsidR="00881078" w:rsidRPr="000D3D17" w:rsidRDefault="00881078" w:rsidP="003A2058">
      <w:pPr>
        <w:pStyle w:val="a6"/>
        <w:tabs>
          <w:tab w:val="num" w:pos="426"/>
        </w:tabs>
        <w:spacing w:after="0"/>
        <w:ind w:left="142"/>
        <w:jc w:val="both"/>
      </w:pPr>
      <w:r>
        <w:t xml:space="preserve"> </w:t>
      </w:r>
      <w:r w:rsidRPr="000D3D17">
        <w:t>- Письменное согласие на приватизацию служебного жилого помещения всех совместно проживающих совершеннолетних членов семьи, а также несовершеннолетних в возрасте от 14 до 18 лет.</w:t>
      </w:r>
    </w:p>
    <w:p w:rsidR="00B371E1" w:rsidRDefault="004E327D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ab/>
      </w:r>
      <w:r w:rsidR="007A219D">
        <w:tab/>
      </w:r>
      <w:r w:rsidR="00881078">
        <w:t>В порядке межведомственного взаимодействия</w:t>
      </w:r>
      <w:r>
        <w:t>,</w:t>
      </w:r>
      <w:r w:rsidR="00881078">
        <w:t xml:space="preserve"> </w:t>
      </w:r>
      <w:r>
        <w:t xml:space="preserve">ДУМИ администрации Нижнеилимского муниципального района </w:t>
      </w:r>
      <w:r w:rsidR="00881078">
        <w:t>запрашиваются документы:</w:t>
      </w:r>
    </w:p>
    <w:p w:rsidR="004E327D" w:rsidRPr="000D3D17" w:rsidRDefault="004E327D" w:rsidP="003A2058">
      <w:pPr>
        <w:pStyle w:val="consplusnormal"/>
        <w:tabs>
          <w:tab w:val="num" w:pos="426"/>
        </w:tabs>
        <w:ind w:left="142"/>
        <w:jc w:val="both"/>
      </w:pPr>
      <w:r>
        <w:t>-</w:t>
      </w:r>
      <w:r w:rsidRPr="000D3D17">
        <w:t xml:space="preserve">  Справка о зарегистрированных в занимаемом служебном жилом помещении гражданах, выданная органами регистрационного учета.</w:t>
      </w:r>
    </w:p>
    <w:p w:rsidR="004E327D" w:rsidRPr="000D3D17" w:rsidRDefault="004E327D" w:rsidP="003A2058">
      <w:pPr>
        <w:pStyle w:val="a6"/>
        <w:tabs>
          <w:tab w:val="num" w:pos="426"/>
        </w:tabs>
        <w:spacing w:after="0"/>
        <w:ind w:left="142"/>
        <w:jc w:val="both"/>
      </w:pPr>
      <w:r w:rsidRPr="000D3D17">
        <w:t>- Выписка из Единого государственного реестра прав на недвижимое имущество и сделок с ним, подтверждающ</w:t>
      </w:r>
      <w:r>
        <w:t>ая</w:t>
      </w:r>
      <w:r w:rsidRPr="000D3D17">
        <w:t xml:space="preserve"> отсутствие у гражданина и совместно проживающих членов семьи жилого помещения на праве собственности, выданная не ранее чем за 20 дней до дня подачи заявления.</w:t>
      </w:r>
    </w:p>
    <w:p w:rsidR="009D0EEF" w:rsidRDefault="009D0EEF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 w:rsidRPr="000D3D17">
        <w:t>- Документ, подтверждающий, что гражданином ранее не было реализовано право на приватизацию жилого помещения в соответствии с Законом Российской Федерации от 04.07.1991 № 1541-1 «О приватизации жилищного фонда в Российской Федерации».</w:t>
      </w:r>
    </w:p>
    <w:p w:rsidR="004E327D" w:rsidRDefault="004E327D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>- Кадастровый паспорт на жилое помещение, заявленное на приватизацию.</w:t>
      </w:r>
    </w:p>
    <w:p w:rsidR="004E327D" w:rsidRPr="000D3D17" w:rsidRDefault="004E327D" w:rsidP="003A2058">
      <w:pPr>
        <w:pStyle w:val="consplusnormal"/>
        <w:tabs>
          <w:tab w:val="num" w:pos="426"/>
        </w:tabs>
        <w:spacing w:before="0" w:after="0"/>
        <w:ind w:left="142"/>
        <w:jc w:val="both"/>
      </w:pPr>
      <w:r>
        <w:t>Перечисленные документы могут быть предоставлены заявителем по собственной инициативе.</w:t>
      </w:r>
    </w:p>
    <w:p w:rsidR="009D0EEF" w:rsidRPr="00201769" w:rsidRDefault="007A219D" w:rsidP="003A2058">
      <w:pPr>
        <w:pStyle w:val="a6"/>
        <w:tabs>
          <w:tab w:val="num" w:pos="426"/>
        </w:tabs>
        <w:spacing w:after="0"/>
        <w:ind w:left="142"/>
        <w:jc w:val="both"/>
      </w:pPr>
      <w:r>
        <w:tab/>
      </w:r>
      <w:r>
        <w:tab/>
      </w:r>
      <w:r w:rsidR="009D0EEF" w:rsidRPr="00201769">
        <w:t xml:space="preserve">Служебное жилое помещение может быть передано в общую </w:t>
      </w:r>
      <w:r w:rsidR="005B3424" w:rsidRPr="00201769">
        <w:t xml:space="preserve">долевую </w:t>
      </w:r>
      <w:r w:rsidR="009D0EEF" w:rsidRPr="00201769">
        <w:t xml:space="preserve">собственность </w:t>
      </w:r>
      <w:r w:rsidR="00201769" w:rsidRPr="00201769">
        <w:t xml:space="preserve">нанимателя и членов семьи нанимателя, </w:t>
      </w:r>
      <w:r w:rsidR="009D0EEF" w:rsidRPr="00201769">
        <w:t xml:space="preserve">либо в собственность </w:t>
      </w:r>
      <w:r w:rsidR="004E327D" w:rsidRPr="00201769">
        <w:t>исключительно нанимателя служебного жилого помещения</w:t>
      </w:r>
      <w:r w:rsidR="009D0EEF" w:rsidRPr="00201769">
        <w:t>.</w:t>
      </w:r>
    </w:p>
    <w:p w:rsidR="009D0EEF" w:rsidRPr="000D3D17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t xml:space="preserve">         </w:t>
      </w:r>
      <w:r w:rsidR="00B25CED">
        <w:t>8.</w:t>
      </w:r>
      <w:r w:rsidR="00B76561">
        <w:t xml:space="preserve">4. </w:t>
      </w:r>
      <w:r w:rsidR="009D0EEF" w:rsidRPr="000D3D17">
        <w:t>Решение о приватизации или об отказе в приватизации служебного жилого помещения принимается уполномоченным органом в 2-месячный срок со дня подачи гражданином заявления и приложенных к нему документов.</w:t>
      </w:r>
    </w:p>
    <w:p w:rsidR="009D0EEF" w:rsidRPr="000D3D17" w:rsidRDefault="00222874" w:rsidP="00222874">
      <w:pPr>
        <w:pStyle w:val="a6"/>
        <w:tabs>
          <w:tab w:val="num" w:pos="709"/>
        </w:tabs>
        <w:spacing w:after="0"/>
        <w:ind w:left="142"/>
        <w:jc w:val="both"/>
      </w:pPr>
      <w:r>
        <w:tab/>
      </w:r>
      <w:r w:rsidR="009D0EEF" w:rsidRPr="000D3D17">
        <w:t>Уполномоченный орган не позднее чем через 5 рабочих дней со дня принятия решения о приватизации или об отказе в приватизации служебного жилого помещения выдает или направляет по адресу, указанному в заявлении, заявителю копию такого решения.</w:t>
      </w:r>
    </w:p>
    <w:p w:rsidR="009D0EEF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lastRenderedPageBreak/>
        <w:t xml:space="preserve">         </w:t>
      </w:r>
      <w:r w:rsidR="009D0EEF" w:rsidRPr="000D3D17">
        <w:t>В случае принятия решения о приватизации служебного жилого помещения уполномоченный орган заключает с гражданином (гражданами), имеющими право на приватизацию, договор безвозмездной передачи служебного жилого помещения в собственность гражданина (граждан). В договор включаются несовершеннолетние, имеющие право пользования данным служебным жилым помещением и проживающие совместно с лицами, которым это служебное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</w:t>
      </w:r>
      <w:r w:rsidR="008F015E">
        <w:t>ебным жилым помещением</w:t>
      </w:r>
      <w:proofErr w:type="gramStart"/>
      <w:r>
        <w:t>.</w:t>
      </w:r>
      <w:r w:rsidR="00243C92">
        <w:t>»</w:t>
      </w:r>
      <w:r w:rsidR="008F015E">
        <w:t>.</w:t>
      </w:r>
      <w:proofErr w:type="gramEnd"/>
    </w:p>
    <w:p w:rsidR="008F015E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t xml:space="preserve">         </w:t>
      </w:r>
      <w:r w:rsidR="008F015E">
        <w:t xml:space="preserve">2. Опубликовать настоящее решение в периодическом издании «Вестник Думы и администрации Нижнеилимского муниципального района». </w:t>
      </w:r>
    </w:p>
    <w:p w:rsidR="00D91FC0" w:rsidRPr="008F015E" w:rsidRDefault="00222874" w:rsidP="00222874">
      <w:pPr>
        <w:pStyle w:val="a6"/>
        <w:tabs>
          <w:tab w:val="num" w:pos="426"/>
          <w:tab w:val="left" w:pos="709"/>
        </w:tabs>
        <w:spacing w:after="0"/>
        <w:ind w:left="142"/>
        <w:jc w:val="both"/>
      </w:pPr>
      <w:r>
        <w:t xml:space="preserve">         </w:t>
      </w:r>
      <w:r w:rsidR="008F015E">
        <w:t xml:space="preserve">3. </w:t>
      </w:r>
      <w:proofErr w:type="gramStart"/>
      <w:r w:rsidR="00D91FC0" w:rsidRPr="008F015E">
        <w:t>Контроль за</w:t>
      </w:r>
      <w:proofErr w:type="gramEnd"/>
      <w:r w:rsidR="00D91FC0" w:rsidRPr="008F015E">
        <w:t xml:space="preserve"> исполнением данного решения возложить на постоянную депутатскую комиссию Думы Нижнеилимского муниципального района  по правопорядку, муниципальной собственности и жилищно-коммунальному хозяйству.</w:t>
      </w:r>
    </w:p>
    <w:p w:rsidR="00D91FC0" w:rsidRPr="00B17B19" w:rsidRDefault="00D91FC0" w:rsidP="003A2058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3A205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3A205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91FC0" w:rsidRPr="00B17B19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24367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43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Мэр</w:t>
      </w:r>
    </w:p>
    <w:p w:rsidR="00D91FC0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Нижнеилимского                                             </w:t>
      </w:r>
      <w:r w:rsidR="0024367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E9503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муниципального района  </w:t>
      </w:r>
    </w:p>
    <w:p w:rsidR="00E95035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35" w:rsidRPr="00B17B19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</w:t>
      </w:r>
      <w:r w:rsidR="0073216D">
        <w:rPr>
          <w:rFonts w:ascii="Times New Roman" w:hAnsi="Times New Roman" w:cs="Times New Roman"/>
          <w:sz w:val="24"/>
          <w:szCs w:val="24"/>
        </w:rPr>
        <w:t xml:space="preserve">___Н.И. </w:t>
      </w:r>
      <w:proofErr w:type="spellStart"/>
      <w:r w:rsidR="0073216D">
        <w:rPr>
          <w:rFonts w:ascii="Times New Roman" w:hAnsi="Times New Roman" w:cs="Times New Roman"/>
          <w:sz w:val="24"/>
          <w:szCs w:val="24"/>
        </w:rPr>
        <w:t>Тюхтяев</w:t>
      </w:r>
      <w:proofErr w:type="spellEnd"/>
    </w:p>
    <w:p w:rsidR="00A36241" w:rsidRDefault="00A36241" w:rsidP="00E95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DBF" w:rsidRDefault="00F64DBF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E7" w:rsidRDefault="005A5FE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10" w:rsidRDefault="002F3210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EB" w:rsidRDefault="00F950EB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F7" w:rsidRDefault="00F547F7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7F7" w:rsidSect="002228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multilevel"/>
    <w:tmpl w:val="B93A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A851336"/>
    <w:multiLevelType w:val="hybridMultilevel"/>
    <w:tmpl w:val="A022A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94"/>
    <w:rsid w:val="000037CA"/>
    <w:rsid w:val="00011BF8"/>
    <w:rsid w:val="00032043"/>
    <w:rsid w:val="000342D8"/>
    <w:rsid w:val="00041BCE"/>
    <w:rsid w:val="00043A6A"/>
    <w:rsid w:val="00047ACF"/>
    <w:rsid w:val="00057845"/>
    <w:rsid w:val="000D3D17"/>
    <w:rsid w:val="000E0E6C"/>
    <w:rsid w:val="000E7505"/>
    <w:rsid w:val="001A0A94"/>
    <w:rsid w:val="001E02A2"/>
    <w:rsid w:val="001F17EC"/>
    <w:rsid w:val="001F2C26"/>
    <w:rsid w:val="001F2CCB"/>
    <w:rsid w:val="00201769"/>
    <w:rsid w:val="00201C63"/>
    <w:rsid w:val="00205439"/>
    <w:rsid w:val="002118E7"/>
    <w:rsid w:val="0021488A"/>
    <w:rsid w:val="00222874"/>
    <w:rsid w:val="00236DA9"/>
    <w:rsid w:val="0024071D"/>
    <w:rsid w:val="00243675"/>
    <w:rsid w:val="00243C92"/>
    <w:rsid w:val="002536AD"/>
    <w:rsid w:val="00275C47"/>
    <w:rsid w:val="002A0F99"/>
    <w:rsid w:val="002A6AD7"/>
    <w:rsid w:val="002B0669"/>
    <w:rsid w:val="002D1B3F"/>
    <w:rsid w:val="002F024C"/>
    <w:rsid w:val="002F3210"/>
    <w:rsid w:val="00354E12"/>
    <w:rsid w:val="00360F60"/>
    <w:rsid w:val="00376057"/>
    <w:rsid w:val="003908EB"/>
    <w:rsid w:val="003A2058"/>
    <w:rsid w:val="003F35A3"/>
    <w:rsid w:val="00402689"/>
    <w:rsid w:val="00406E0E"/>
    <w:rsid w:val="00412897"/>
    <w:rsid w:val="00423B72"/>
    <w:rsid w:val="00474FB4"/>
    <w:rsid w:val="004B30D7"/>
    <w:rsid w:val="004B3D70"/>
    <w:rsid w:val="004B5A40"/>
    <w:rsid w:val="004E327D"/>
    <w:rsid w:val="004F2655"/>
    <w:rsid w:val="00513A7F"/>
    <w:rsid w:val="0052119B"/>
    <w:rsid w:val="005A0C6D"/>
    <w:rsid w:val="005A5FE7"/>
    <w:rsid w:val="005B3424"/>
    <w:rsid w:val="005C68FA"/>
    <w:rsid w:val="005D0134"/>
    <w:rsid w:val="00615096"/>
    <w:rsid w:val="00626137"/>
    <w:rsid w:val="00635DC0"/>
    <w:rsid w:val="006404CC"/>
    <w:rsid w:val="00664CE4"/>
    <w:rsid w:val="00676177"/>
    <w:rsid w:val="006C738F"/>
    <w:rsid w:val="007208C5"/>
    <w:rsid w:val="00730327"/>
    <w:rsid w:val="0073216D"/>
    <w:rsid w:val="00770DD8"/>
    <w:rsid w:val="007A219D"/>
    <w:rsid w:val="007A6FE4"/>
    <w:rsid w:val="007C18D3"/>
    <w:rsid w:val="007E477E"/>
    <w:rsid w:val="007F3812"/>
    <w:rsid w:val="008040A4"/>
    <w:rsid w:val="00831389"/>
    <w:rsid w:val="008504B7"/>
    <w:rsid w:val="00880B20"/>
    <w:rsid w:val="00881078"/>
    <w:rsid w:val="00883897"/>
    <w:rsid w:val="008A34C7"/>
    <w:rsid w:val="008C2AD5"/>
    <w:rsid w:val="008D50FC"/>
    <w:rsid w:val="008F015E"/>
    <w:rsid w:val="008F0200"/>
    <w:rsid w:val="008F2300"/>
    <w:rsid w:val="009110B6"/>
    <w:rsid w:val="0093644B"/>
    <w:rsid w:val="009C52F4"/>
    <w:rsid w:val="009D0EEF"/>
    <w:rsid w:val="009F5728"/>
    <w:rsid w:val="009F6B7E"/>
    <w:rsid w:val="00A00657"/>
    <w:rsid w:val="00A34D69"/>
    <w:rsid w:val="00A36241"/>
    <w:rsid w:val="00A47CD4"/>
    <w:rsid w:val="00A76FFE"/>
    <w:rsid w:val="00AA6C48"/>
    <w:rsid w:val="00B01550"/>
    <w:rsid w:val="00B1538F"/>
    <w:rsid w:val="00B25CED"/>
    <w:rsid w:val="00B33682"/>
    <w:rsid w:val="00B371E1"/>
    <w:rsid w:val="00B71B82"/>
    <w:rsid w:val="00B76561"/>
    <w:rsid w:val="00BB78DD"/>
    <w:rsid w:val="00BC2F3E"/>
    <w:rsid w:val="00BD3EF3"/>
    <w:rsid w:val="00BF0E6F"/>
    <w:rsid w:val="00C01405"/>
    <w:rsid w:val="00C17701"/>
    <w:rsid w:val="00C74E9F"/>
    <w:rsid w:val="00C80B9F"/>
    <w:rsid w:val="00C86DE6"/>
    <w:rsid w:val="00CB178D"/>
    <w:rsid w:val="00CF5232"/>
    <w:rsid w:val="00D0008E"/>
    <w:rsid w:val="00D525E6"/>
    <w:rsid w:val="00D614AA"/>
    <w:rsid w:val="00D65028"/>
    <w:rsid w:val="00D91FC0"/>
    <w:rsid w:val="00DA059E"/>
    <w:rsid w:val="00DB4475"/>
    <w:rsid w:val="00DE24A6"/>
    <w:rsid w:val="00DF511A"/>
    <w:rsid w:val="00E452C4"/>
    <w:rsid w:val="00E60B34"/>
    <w:rsid w:val="00E646CE"/>
    <w:rsid w:val="00E66A19"/>
    <w:rsid w:val="00E75A47"/>
    <w:rsid w:val="00E95035"/>
    <w:rsid w:val="00EB6A72"/>
    <w:rsid w:val="00EB761E"/>
    <w:rsid w:val="00EC5091"/>
    <w:rsid w:val="00EF0BEE"/>
    <w:rsid w:val="00F1003E"/>
    <w:rsid w:val="00F15C46"/>
    <w:rsid w:val="00F547F7"/>
    <w:rsid w:val="00F64DBF"/>
    <w:rsid w:val="00F769D2"/>
    <w:rsid w:val="00F950EB"/>
    <w:rsid w:val="00F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</w:style>
  <w:style w:type="paragraph" w:styleId="1">
    <w:name w:val="heading 1"/>
    <w:basedOn w:val="a"/>
    <w:next w:val="a"/>
    <w:link w:val="10"/>
    <w:uiPriority w:val="9"/>
    <w:qFormat/>
    <w:rsid w:val="009F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2689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color w:val="11111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26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689"/>
    <w:rPr>
      <w:rFonts w:ascii="Times New Roman" w:eastAsia="Times New Roman" w:hAnsi="Times New Roman" w:cs="Times New Roman"/>
      <w:color w:val="111111"/>
      <w:sz w:val="36"/>
      <w:szCs w:val="36"/>
    </w:rPr>
  </w:style>
  <w:style w:type="character" w:customStyle="1" w:styleId="10">
    <w:name w:val="Заголовок 1 Знак"/>
    <w:basedOn w:val="a0"/>
    <w:link w:val="1"/>
    <w:rsid w:val="009F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9D0EE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704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4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818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31</cp:revision>
  <cp:lastPrinted>2015-02-27T09:07:00Z</cp:lastPrinted>
  <dcterms:created xsi:type="dcterms:W3CDTF">2015-02-05T08:39:00Z</dcterms:created>
  <dcterms:modified xsi:type="dcterms:W3CDTF">2015-03-04T06:25:00Z</dcterms:modified>
</cp:coreProperties>
</file>